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A9D54" w14:textId="4450B53E" w:rsidR="000A71F8" w:rsidRPr="00724439" w:rsidRDefault="000A71F8" w:rsidP="000A71F8">
      <w:pPr>
        <w:jc w:val="center"/>
        <w:rPr>
          <w:rFonts w:ascii="Verdana" w:hAnsi="Verdana"/>
          <w:b/>
          <w:bCs/>
          <w:sz w:val="18"/>
          <w:szCs w:val="18"/>
          <w:u w:val="single"/>
        </w:rPr>
      </w:pPr>
      <w:r w:rsidRPr="00724439">
        <w:rPr>
          <w:rFonts w:ascii="Verdana" w:hAnsi="Verdana"/>
          <w:b/>
          <w:bCs/>
          <w:sz w:val="18"/>
          <w:szCs w:val="18"/>
          <w:u w:val="single"/>
        </w:rPr>
        <w:t xml:space="preserve">DOCUMENTO DE DELEGACIÓN DE VOTO PARA LA JUNTA GENERAL </w:t>
      </w:r>
      <w:r w:rsidR="00CB467D">
        <w:rPr>
          <w:rFonts w:ascii="Verdana" w:hAnsi="Verdana"/>
          <w:b/>
          <w:bCs/>
          <w:sz w:val="18"/>
          <w:szCs w:val="18"/>
          <w:u w:val="single"/>
        </w:rPr>
        <w:t>EXTRAORDINARIA</w:t>
      </w:r>
      <w:r w:rsidR="001E0940" w:rsidRPr="00724439">
        <w:rPr>
          <w:rFonts w:ascii="Verdana" w:hAnsi="Verdana"/>
          <w:b/>
          <w:bCs/>
          <w:sz w:val="18"/>
          <w:szCs w:val="18"/>
          <w:u w:val="single"/>
        </w:rPr>
        <w:t xml:space="preserve"> </w:t>
      </w:r>
      <w:r w:rsidR="00EA448D" w:rsidRPr="00724439">
        <w:rPr>
          <w:rFonts w:ascii="Verdana" w:hAnsi="Verdana"/>
          <w:b/>
          <w:bCs/>
          <w:sz w:val="18"/>
          <w:szCs w:val="18"/>
          <w:u w:val="single"/>
        </w:rPr>
        <w:t>202</w:t>
      </w:r>
      <w:r w:rsidR="00CB467D">
        <w:rPr>
          <w:rFonts w:ascii="Verdana" w:hAnsi="Verdana"/>
          <w:b/>
          <w:bCs/>
          <w:sz w:val="18"/>
          <w:szCs w:val="18"/>
          <w:u w:val="single"/>
        </w:rPr>
        <w:t>6</w:t>
      </w:r>
      <w:r w:rsidR="00EA448D" w:rsidRPr="00724439">
        <w:rPr>
          <w:rFonts w:ascii="Verdana" w:hAnsi="Verdana"/>
          <w:b/>
          <w:bCs/>
          <w:sz w:val="18"/>
          <w:szCs w:val="18"/>
          <w:u w:val="single"/>
        </w:rPr>
        <w:t xml:space="preserve"> </w:t>
      </w:r>
      <w:r w:rsidRPr="00724439">
        <w:rPr>
          <w:rFonts w:ascii="Verdana" w:hAnsi="Verdana"/>
          <w:b/>
          <w:bCs/>
          <w:sz w:val="18"/>
          <w:szCs w:val="18"/>
          <w:u w:val="single"/>
        </w:rPr>
        <w:t xml:space="preserve">DE ACCIONISTAS DE </w:t>
      </w:r>
      <w:r w:rsidR="00342203" w:rsidRPr="00724439">
        <w:rPr>
          <w:rFonts w:ascii="Verdana" w:hAnsi="Verdana"/>
          <w:b/>
          <w:color w:val="000000"/>
          <w:sz w:val="18"/>
          <w:szCs w:val="18"/>
          <w:u w:val="single"/>
        </w:rPr>
        <w:t xml:space="preserve">UMBRELLA </w:t>
      </w:r>
      <w:r w:rsidR="001D6CED">
        <w:rPr>
          <w:rFonts w:ascii="Verdana" w:hAnsi="Verdana"/>
          <w:b/>
          <w:color w:val="000000"/>
          <w:sz w:val="18"/>
          <w:szCs w:val="18"/>
          <w:u w:val="single"/>
        </w:rPr>
        <w:t>GLOBAL ENERGY</w:t>
      </w:r>
      <w:r w:rsidR="00017402" w:rsidRPr="00724439">
        <w:rPr>
          <w:rFonts w:ascii="Verdana" w:hAnsi="Verdana"/>
          <w:b/>
          <w:color w:val="000000"/>
          <w:sz w:val="18"/>
          <w:szCs w:val="18"/>
          <w:u w:val="single"/>
        </w:rPr>
        <w:t>, S.A.</w:t>
      </w:r>
    </w:p>
    <w:p w14:paraId="674BDC58" w14:textId="5C70B991" w:rsidR="001E0940" w:rsidRPr="00724439" w:rsidRDefault="00866298" w:rsidP="00866298">
      <w:pPr>
        <w:jc w:val="both"/>
        <w:rPr>
          <w:rFonts w:ascii="Verdana" w:hAnsi="Verdana"/>
          <w:sz w:val="18"/>
          <w:szCs w:val="18"/>
        </w:rPr>
      </w:pPr>
      <w:r w:rsidRPr="00724439">
        <w:rPr>
          <w:rFonts w:ascii="Verdana" w:hAnsi="Verdana"/>
          <w:sz w:val="18"/>
          <w:szCs w:val="18"/>
        </w:rPr>
        <w:t>……….........……………</w:t>
      </w:r>
      <w:r w:rsidR="00722E89" w:rsidRPr="00724439">
        <w:rPr>
          <w:rFonts w:ascii="Verdana" w:hAnsi="Verdana"/>
          <w:sz w:val="18"/>
          <w:szCs w:val="18"/>
        </w:rPr>
        <w:t>………………………………</w:t>
      </w:r>
      <w:r w:rsidRPr="00724439">
        <w:rPr>
          <w:rFonts w:ascii="Verdana" w:hAnsi="Verdana"/>
          <w:sz w:val="18"/>
          <w:szCs w:val="18"/>
        </w:rPr>
        <w:t>…</w:t>
      </w:r>
      <w:r w:rsidR="00650066" w:rsidRPr="00724439">
        <w:rPr>
          <w:rFonts w:ascii="Verdana" w:hAnsi="Verdana"/>
          <w:sz w:val="18"/>
          <w:szCs w:val="18"/>
        </w:rPr>
        <w:t>…</w:t>
      </w:r>
      <w:proofErr w:type="gramStart"/>
      <w:r w:rsidR="00650066" w:rsidRPr="00724439">
        <w:rPr>
          <w:rFonts w:ascii="Verdana" w:hAnsi="Verdana"/>
          <w:sz w:val="18"/>
          <w:szCs w:val="18"/>
        </w:rPr>
        <w:t>…….</w:t>
      </w:r>
      <w:proofErr w:type="gramEnd"/>
      <w:r w:rsidRPr="00724439">
        <w:rPr>
          <w:rFonts w:ascii="Verdana" w:hAnsi="Verdana"/>
          <w:sz w:val="18"/>
          <w:szCs w:val="18"/>
        </w:rPr>
        <w:t xml:space="preserve">…, mayor de edad, con DNI………….............., en mi condición de </w:t>
      </w:r>
      <w:r w:rsidR="005F4928" w:rsidRPr="00724439">
        <w:rPr>
          <w:rFonts w:ascii="Verdana" w:hAnsi="Verdana"/>
          <w:sz w:val="18"/>
          <w:szCs w:val="18"/>
        </w:rPr>
        <w:t>accionista</w:t>
      </w:r>
      <w:r w:rsidRPr="00724439">
        <w:rPr>
          <w:rFonts w:ascii="Verdana" w:hAnsi="Verdana"/>
          <w:sz w:val="18"/>
          <w:szCs w:val="18"/>
        </w:rPr>
        <w:t>, titular de .........</w:t>
      </w:r>
      <w:r w:rsidR="00650066" w:rsidRPr="00724439">
        <w:rPr>
          <w:rFonts w:ascii="Verdana" w:hAnsi="Verdana"/>
          <w:sz w:val="18"/>
          <w:szCs w:val="18"/>
        </w:rPr>
        <w:t>.........</w:t>
      </w:r>
      <w:r w:rsidRPr="00724439">
        <w:rPr>
          <w:rFonts w:ascii="Verdana" w:hAnsi="Verdana"/>
          <w:sz w:val="18"/>
          <w:szCs w:val="18"/>
        </w:rPr>
        <w:t>. acciones de</w:t>
      </w:r>
      <w:r w:rsidR="00342203" w:rsidRPr="00724439">
        <w:rPr>
          <w:rFonts w:ascii="Verdana" w:hAnsi="Verdana"/>
          <w:sz w:val="18"/>
          <w:szCs w:val="18"/>
        </w:rPr>
        <w:t xml:space="preserve"> </w:t>
      </w:r>
      <w:r w:rsidR="00342203" w:rsidRPr="00724439">
        <w:rPr>
          <w:rFonts w:ascii="Verdana" w:hAnsi="Verdana"/>
          <w:b/>
          <w:bCs/>
          <w:sz w:val="18"/>
          <w:szCs w:val="18"/>
        </w:rPr>
        <w:t xml:space="preserve">UMBRELLA </w:t>
      </w:r>
      <w:r w:rsidR="001D6CED">
        <w:rPr>
          <w:rFonts w:ascii="Verdana" w:hAnsi="Verdana"/>
          <w:b/>
          <w:bCs/>
          <w:sz w:val="18"/>
          <w:szCs w:val="18"/>
        </w:rPr>
        <w:t>GLOBAL ENERGY</w:t>
      </w:r>
      <w:r w:rsidR="00017402" w:rsidRPr="00724439">
        <w:rPr>
          <w:rFonts w:ascii="Verdana" w:hAnsi="Verdana"/>
          <w:b/>
          <w:color w:val="000000"/>
          <w:sz w:val="18"/>
          <w:szCs w:val="18"/>
        </w:rPr>
        <w:t>, S.A.</w:t>
      </w:r>
      <w:r w:rsidRPr="00724439">
        <w:rPr>
          <w:rFonts w:ascii="Verdana" w:hAnsi="Verdana"/>
          <w:sz w:val="18"/>
          <w:szCs w:val="18"/>
        </w:rPr>
        <w:t xml:space="preserve">, según consta en el Registro contable de la Entidad encargada de la llevanza del registro de las acciones de la Sociedad, en los términos más amplios, delego mi voz y voto en la Junta General </w:t>
      </w:r>
      <w:r w:rsidR="001E0940" w:rsidRPr="00724439">
        <w:rPr>
          <w:rFonts w:ascii="Verdana" w:hAnsi="Verdana"/>
          <w:sz w:val="18"/>
          <w:szCs w:val="18"/>
        </w:rPr>
        <w:t xml:space="preserve">Ordinaria </w:t>
      </w:r>
      <w:r w:rsidRPr="00724439">
        <w:rPr>
          <w:rFonts w:ascii="Verdana" w:hAnsi="Verdana"/>
          <w:sz w:val="18"/>
          <w:szCs w:val="18"/>
        </w:rPr>
        <w:t xml:space="preserve">de accionistas de </w:t>
      </w:r>
      <w:r w:rsidR="00342203" w:rsidRPr="00724439">
        <w:rPr>
          <w:rFonts w:ascii="Verdana" w:hAnsi="Verdana"/>
          <w:b/>
          <w:bCs/>
          <w:sz w:val="18"/>
          <w:szCs w:val="18"/>
        </w:rPr>
        <w:t xml:space="preserve">UMBRELLA </w:t>
      </w:r>
      <w:r w:rsidR="001D6CED">
        <w:rPr>
          <w:rFonts w:ascii="Verdana" w:hAnsi="Verdana"/>
          <w:b/>
          <w:bCs/>
          <w:sz w:val="18"/>
          <w:szCs w:val="18"/>
        </w:rPr>
        <w:t>GLOBAL ENERGY</w:t>
      </w:r>
      <w:r w:rsidR="00F251D1" w:rsidRPr="00724439">
        <w:rPr>
          <w:rFonts w:ascii="Verdana" w:hAnsi="Verdana"/>
          <w:b/>
          <w:bCs/>
          <w:sz w:val="18"/>
          <w:szCs w:val="18"/>
        </w:rPr>
        <w:t>, S.A</w:t>
      </w:r>
      <w:r w:rsidR="00017402" w:rsidRPr="00724439">
        <w:rPr>
          <w:rFonts w:ascii="Verdana" w:hAnsi="Verdana"/>
          <w:b/>
          <w:color w:val="000000"/>
          <w:sz w:val="18"/>
          <w:szCs w:val="18"/>
        </w:rPr>
        <w:t>.</w:t>
      </w:r>
      <w:r w:rsidRPr="00724439">
        <w:rPr>
          <w:rFonts w:ascii="Verdana" w:hAnsi="Verdana"/>
          <w:sz w:val="18"/>
          <w:szCs w:val="18"/>
        </w:rPr>
        <w:t xml:space="preserve">, a celebrarse en el domicilio social, </w:t>
      </w:r>
      <w:r w:rsidR="009F12C4" w:rsidRPr="00724439">
        <w:rPr>
          <w:rFonts w:ascii="Verdana" w:eastAsia="Georgia" w:hAnsi="Verdana" w:cs="Times New Roman"/>
          <w:sz w:val="18"/>
          <w:szCs w:val="18"/>
        </w:rPr>
        <w:t>Plaza América 2, 4º AB, 46004, Valencia</w:t>
      </w:r>
      <w:r w:rsidR="009F12C4" w:rsidRPr="00724439">
        <w:rPr>
          <w:rFonts w:ascii="Verdana" w:hAnsi="Verdana"/>
          <w:sz w:val="18"/>
          <w:szCs w:val="18"/>
        </w:rPr>
        <w:t xml:space="preserve"> </w:t>
      </w:r>
      <w:r w:rsidRPr="00724439">
        <w:rPr>
          <w:rFonts w:ascii="Verdana" w:hAnsi="Verdana"/>
          <w:sz w:val="18"/>
          <w:szCs w:val="18"/>
        </w:rPr>
        <w:t>a las 1</w:t>
      </w:r>
      <w:r w:rsidR="00924AC9">
        <w:rPr>
          <w:rFonts w:ascii="Verdana" w:hAnsi="Verdana"/>
          <w:sz w:val="18"/>
          <w:szCs w:val="18"/>
        </w:rPr>
        <w:t>1</w:t>
      </w:r>
      <w:r w:rsidRPr="00724439">
        <w:rPr>
          <w:rFonts w:ascii="Verdana" w:hAnsi="Verdana"/>
          <w:sz w:val="18"/>
          <w:szCs w:val="18"/>
        </w:rPr>
        <w:t xml:space="preserve">:00 horas del día </w:t>
      </w:r>
      <w:r w:rsidR="00924AC9">
        <w:rPr>
          <w:rFonts w:ascii="Verdana" w:hAnsi="Verdana"/>
          <w:sz w:val="18"/>
          <w:szCs w:val="18"/>
        </w:rPr>
        <w:t>12</w:t>
      </w:r>
      <w:r w:rsidR="00D7235C" w:rsidRPr="00724439">
        <w:rPr>
          <w:rFonts w:ascii="Verdana" w:hAnsi="Verdana"/>
          <w:sz w:val="18"/>
          <w:szCs w:val="18"/>
        </w:rPr>
        <w:t xml:space="preserve"> de </w:t>
      </w:r>
      <w:proofErr w:type="gramStart"/>
      <w:r w:rsidR="00924AC9">
        <w:rPr>
          <w:rFonts w:ascii="Verdana" w:hAnsi="Verdana"/>
          <w:sz w:val="18"/>
          <w:szCs w:val="18"/>
        </w:rPr>
        <w:t>Marzo</w:t>
      </w:r>
      <w:proofErr w:type="gramEnd"/>
      <w:r w:rsidR="001E0940" w:rsidRPr="00724439">
        <w:rPr>
          <w:rFonts w:ascii="Verdana" w:hAnsi="Verdana"/>
          <w:sz w:val="18"/>
          <w:szCs w:val="18"/>
        </w:rPr>
        <w:t xml:space="preserve"> </w:t>
      </w:r>
      <w:r w:rsidRPr="00724439">
        <w:rPr>
          <w:rFonts w:ascii="Verdana" w:hAnsi="Verdana"/>
          <w:sz w:val="18"/>
          <w:szCs w:val="18"/>
        </w:rPr>
        <w:t>de 20</w:t>
      </w:r>
      <w:r w:rsidR="00EB25A4" w:rsidRPr="00724439">
        <w:rPr>
          <w:rFonts w:ascii="Verdana" w:hAnsi="Verdana"/>
          <w:sz w:val="18"/>
          <w:szCs w:val="18"/>
        </w:rPr>
        <w:t>2</w:t>
      </w:r>
      <w:r w:rsidR="00924AC9">
        <w:rPr>
          <w:rFonts w:ascii="Verdana" w:hAnsi="Verdana"/>
          <w:sz w:val="18"/>
          <w:szCs w:val="18"/>
        </w:rPr>
        <w:t>6</w:t>
      </w:r>
      <w:r w:rsidRPr="00724439">
        <w:rPr>
          <w:rFonts w:ascii="Verdana" w:hAnsi="Verdana"/>
          <w:sz w:val="18"/>
          <w:szCs w:val="18"/>
        </w:rPr>
        <w:t xml:space="preserve">, </w:t>
      </w:r>
      <w:r w:rsidR="00017402" w:rsidRPr="00724439">
        <w:rPr>
          <w:rFonts w:ascii="Verdana" w:hAnsi="Verdana"/>
          <w:color w:val="000000"/>
          <w:sz w:val="18"/>
          <w:szCs w:val="18"/>
        </w:rPr>
        <w:t>en única convocatoria</w:t>
      </w:r>
      <w:r w:rsidRPr="00724439">
        <w:rPr>
          <w:rFonts w:ascii="Verdana" w:hAnsi="Verdana"/>
          <w:sz w:val="18"/>
          <w:szCs w:val="18"/>
        </w:rPr>
        <w:t>, a favor de</w:t>
      </w:r>
      <w:r w:rsidR="00650066" w:rsidRPr="00724439">
        <w:rPr>
          <w:rFonts w:ascii="Verdana" w:hAnsi="Verdana"/>
          <w:sz w:val="18"/>
          <w:szCs w:val="18"/>
        </w:rPr>
        <w:t>:</w:t>
      </w:r>
    </w:p>
    <w:p w14:paraId="49D290F5" w14:textId="5528FDE7" w:rsidR="00650066" w:rsidRPr="00724439" w:rsidRDefault="001E0940" w:rsidP="00866298">
      <w:pPr>
        <w:jc w:val="both"/>
        <w:rPr>
          <w:rFonts w:ascii="Verdana" w:hAnsi="Verdana"/>
          <w:sz w:val="18"/>
          <w:szCs w:val="18"/>
        </w:rPr>
      </w:pPr>
      <w:r w:rsidRPr="00724439">
        <w:rPr>
          <w:rFonts w:ascii="Verdana" w:hAnsi="Verdana"/>
          <w:sz w:val="18"/>
          <w:szCs w:val="18"/>
        </w:rPr>
        <w:t>D</w:t>
      </w:r>
      <w:r w:rsidR="00866298" w:rsidRPr="00724439">
        <w:rPr>
          <w:rFonts w:ascii="Verdana" w:hAnsi="Verdana"/>
          <w:sz w:val="18"/>
          <w:szCs w:val="18"/>
        </w:rPr>
        <w:t xml:space="preserve">on </w:t>
      </w:r>
      <w:r w:rsidR="004D6624" w:rsidRPr="00724439">
        <w:rPr>
          <w:rFonts w:ascii="Verdana" w:hAnsi="Verdana"/>
          <w:sz w:val="18"/>
          <w:szCs w:val="18"/>
        </w:rPr>
        <w:t>………….........</w:t>
      </w:r>
      <w:r w:rsidR="00707671" w:rsidRPr="00724439">
        <w:rPr>
          <w:rFonts w:ascii="Verdana" w:hAnsi="Verdana"/>
          <w:sz w:val="18"/>
          <w:szCs w:val="18"/>
        </w:rPr>
        <w:t xml:space="preserve">, </w:t>
      </w:r>
      <w:r w:rsidR="00866298" w:rsidRPr="00724439">
        <w:rPr>
          <w:rFonts w:ascii="Verdana" w:hAnsi="Verdana"/>
          <w:sz w:val="18"/>
          <w:szCs w:val="18"/>
        </w:rPr>
        <w:t>DNI</w:t>
      </w:r>
      <w:r w:rsidR="00707671" w:rsidRPr="00724439">
        <w:rPr>
          <w:rFonts w:ascii="Verdana" w:hAnsi="Verdana"/>
          <w:sz w:val="18"/>
          <w:szCs w:val="18"/>
        </w:rPr>
        <w:t xml:space="preserve"> </w:t>
      </w:r>
      <w:r w:rsidR="004D6624" w:rsidRPr="00724439">
        <w:rPr>
          <w:rFonts w:ascii="Verdana" w:hAnsi="Verdana"/>
          <w:sz w:val="18"/>
          <w:szCs w:val="18"/>
        </w:rPr>
        <w:t>………….........</w:t>
      </w:r>
      <w:r w:rsidR="00707671" w:rsidRPr="00724439">
        <w:rPr>
          <w:rFonts w:ascii="Verdana" w:hAnsi="Verdana"/>
          <w:sz w:val="18"/>
          <w:szCs w:val="18"/>
        </w:rPr>
        <w:t xml:space="preserve">, </w:t>
      </w:r>
      <w:r w:rsidR="00650066" w:rsidRPr="00724439">
        <w:rPr>
          <w:rFonts w:ascii="Verdana" w:hAnsi="Verdana"/>
          <w:sz w:val="18"/>
          <w:szCs w:val="18"/>
        </w:rPr>
        <w:t xml:space="preserve">/ El </w:t>
      </w:r>
      <w:proofErr w:type="gramStart"/>
      <w:r w:rsidR="00650066" w:rsidRPr="00724439">
        <w:rPr>
          <w:rFonts w:ascii="Verdana" w:hAnsi="Verdana"/>
          <w:sz w:val="18"/>
          <w:szCs w:val="18"/>
        </w:rPr>
        <w:t>Presidente</w:t>
      </w:r>
      <w:proofErr w:type="gramEnd"/>
      <w:r w:rsidR="00650066" w:rsidRPr="00724439">
        <w:rPr>
          <w:rFonts w:ascii="Verdana" w:hAnsi="Verdana"/>
          <w:sz w:val="18"/>
          <w:szCs w:val="18"/>
        </w:rPr>
        <w:t xml:space="preserve"> del Consejo de Administración</w:t>
      </w:r>
      <w:r w:rsidR="00FB3C60" w:rsidRPr="00724439">
        <w:rPr>
          <w:rFonts w:ascii="Verdana" w:hAnsi="Verdana"/>
          <w:sz w:val="18"/>
          <w:szCs w:val="18"/>
        </w:rPr>
        <w:t xml:space="preserve">, </w:t>
      </w:r>
      <w:r w:rsidR="00650066" w:rsidRPr="00724439">
        <w:rPr>
          <w:rFonts w:ascii="Verdana" w:hAnsi="Verdana"/>
          <w:sz w:val="18"/>
          <w:szCs w:val="18"/>
        </w:rPr>
        <w:t>con las más amplias facultades</w:t>
      </w:r>
    </w:p>
    <w:p w14:paraId="2E0FE0FF" w14:textId="77777777" w:rsidR="00866298" w:rsidRPr="00724439" w:rsidRDefault="00866298" w:rsidP="00866298">
      <w:pPr>
        <w:jc w:val="both"/>
        <w:rPr>
          <w:rFonts w:ascii="Verdana" w:hAnsi="Verdana"/>
          <w:sz w:val="18"/>
          <w:szCs w:val="18"/>
        </w:rPr>
      </w:pPr>
      <w:r w:rsidRPr="00724439">
        <w:rPr>
          <w:rFonts w:ascii="Verdana" w:hAnsi="Verdana"/>
          <w:sz w:val="18"/>
          <w:szCs w:val="18"/>
        </w:rPr>
        <w:t>El orden del día de dicha Junta General es el siguiente:</w:t>
      </w:r>
    </w:p>
    <w:p w14:paraId="06FFAEB2" w14:textId="4B10F402" w:rsidR="005F0FB3" w:rsidRDefault="005F0FB3" w:rsidP="00B35CE7">
      <w:pPr>
        <w:spacing w:line="240" w:lineRule="auto"/>
        <w:ind w:right="-2"/>
        <w:contextualSpacing/>
        <w:jc w:val="both"/>
        <w:rPr>
          <w:rFonts w:ascii="Verdana" w:hAnsi="Verdana" w:cstheme="minorHAnsi"/>
          <w:spacing w:val="-2"/>
          <w:sz w:val="18"/>
          <w:szCs w:val="18"/>
        </w:rPr>
      </w:pPr>
      <w:proofErr w:type="gramStart"/>
      <w:r>
        <w:rPr>
          <w:rFonts w:ascii="Verdana" w:hAnsi="Verdana" w:cstheme="minorHAnsi"/>
          <w:spacing w:val="-2"/>
          <w:sz w:val="18"/>
          <w:szCs w:val="18"/>
        </w:rPr>
        <w:t>Primero.-</w:t>
      </w:r>
      <w:proofErr w:type="gramEnd"/>
      <w:r>
        <w:rPr>
          <w:rFonts w:ascii="Verdana" w:hAnsi="Verdana" w:cstheme="minorHAnsi"/>
          <w:spacing w:val="-2"/>
          <w:sz w:val="18"/>
          <w:szCs w:val="18"/>
        </w:rPr>
        <w:t xml:space="preserve"> </w:t>
      </w:r>
      <w:r w:rsidR="00A2299E" w:rsidRPr="0097657C">
        <w:rPr>
          <w:rFonts w:ascii="Verdana" w:hAnsi="Verdana" w:cstheme="minorHAnsi"/>
          <w:spacing w:val="-2"/>
          <w:sz w:val="18"/>
          <w:szCs w:val="18"/>
        </w:rPr>
        <w:t>Aumento del capital social mediante aportaciones dinerarias</w:t>
      </w:r>
      <w:r w:rsidR="001B62DC" w:rsidRPr="001B62DC">
        <w:rPr>
          <w:rFonts w:ascii="Verdana" w:hAnsi="Verdana" w:cstheme="minorHAnsi"/>
          <w:spacing w:val="-2"/>
          <w:sz w:val="18"/>
          <w:szCs w:val="18"/>
        </w:rPr>
        <w:t xml:space="preserve"> </w:t>
      </w:r>
      <w:r w:rsidR="001B62DC" w:rsidRPr="0097657C">
        <w:rPr>
          <w:rFonts w:ascii="Verdana" w:hAnsi="Verdana" w:cstheme="minorHAnsi"/>
          <w:spacing w:val="-2"/>
          <w:sz w:val="18"/>
          <w:szCs w:val="18"/>
        </w:rPr>
        <w:t>con reconocimiento del derecho de suscripción preferente</w:t>
      </w:r>
      <w:r w:rsidR="001B62DC">
        <w:rPr>
          <w:rFonts w:ascii="Verdana" w:hAnsi="Verdana" w:cstheme="minorHAnsi"/>
          <w:spacing w:val="-2"/>
          <w:sz w:val="18"/>
          <w:szCs w:val="18"/>
        </w:rPr>
        <w:t>.</w:t>
      </w:r>
    </w:p>
    <w:p w14:paraId="1CFD02CD" w14:textId="77777777" w:rsidR="004C5D28" w:rsidRDefault="00A2299E" w:rsidP="004C5D28">
      <w:pPr>
        <w:spacing w:line="240" w:lineRule="auto"/>
        <w:ind w:right="-2"/>
        <w:contextualSpacing/>
        <w:jc w:val="both"/>
        <w:rPr>
          <w:rFonts w:ascii="Verdana" w:hAnsi="Verdana" w:cstheme="minorHAnsi"/>
          <w:spacing w:val="-2"/>
          <w:sz w:val="18"/>
          <w:szCs w:val="18"/>
        </w:rPr>
      </w:pPr>
      <w:proofErr w:type="gramStart"/>
      <w:r w:rsidRPr="004C5D28">
        <w:rPr>
          <w:rFonts w:ascii="Verdana" w:hAnsi="Verdana" w:cstheme="minorHAnsi"/>
          <w:spacing w:val="-2"/>
          <w:sz w:val="18"/>
          <w:szCs w:val="18"/>
        </w:rPr>
        <w:t>Segundo.-</w:t>
      </w:r>
      <w:proofErr w:type="gramEnd"/>
      <w:r w:rsidRPr="004C5D28">
        <w:rPr>
          <w:rFonts w:ascii="Verdana" w:hAnsi="Verdana" w:cstheme="minorHAnsi"/>
          <w:spacing w:val="-2"/>
          <w:sz w:val="18"/>
          <w:szCs w:val="18"/>
        </w:rPr>
        <w:t xml:space="preserve"> </w:t>
      </w:r>
      <w:r w:rsidR="004C5D28" w:rsidRPr="004C5D28">
        <w:rPr>
          <w:rFonts w:ascii="Verdana" w:hAnsi="Verdana" w:cstheme="minorHAnsi"/>
          <w:spacing w:val="-2"/>
          <w:sz w:val="18"/>
          <w:szCs w:val="18"/>
        </w:rPr>
        <w:t>Aumento del capital social por compensación de créditos y consiguiente modificación del artículo 6 de los estatutos sociales.</w:t>
      </w:r>
    </w:p>
    <w:p w14:paraId="18D54910" w14:textId="37A326B1" w:rsidR="00011253" w:rsidRPr="00011253" w:rsidRDefault="00011253" w:rsidP="00011253">
      <w:pPr>
        <w:spacing w:line="240" w:lineRule="auto"/>
        <w:ind w:right="-2"/>
        <w:contextualSpacing/>
        <w:jc w:val="both"/>
        <w:rPr>
          <w:rFonts w:ascii="Verdana" w:hAnsi="Verdana" w:cstheme="minorHAnsi"/>
          <w:spacing w:val="-2"/>
          <w:sz w:val="18"/>
          <w:szCs w:val="18"/>
        </w:rPr>
      </w:pPr>
      <w:proofErr w:type="gramStart"/>
      <w:r>
        <w:rPr>
          <w:rFonts w:ascii="Verdana" w:hAnsi="Verdana" w:cstheme="minorHAnsi"/>
          <w:spacing w:val="-2"/>
          <w:sz w:val="18"/>
          <w:szCs w:val="18"/>
        </w:rPr>
        <w:t>Tercero.-</w:t>
      </w:r>
      <w:proofErr w:type="gramEnd"/>
      <w:r>
        <w:rPr>
          <w:rFonts w:ascii="Verdana" w:hAnsi="Verdana" w:cstheme="minorHAnsi"/>
          <w:spacing w:val="-2"/>
          <w:sz w:val="18"/>
          <w:szCs w:val="18"/>
        </w:rPr>
        <w:t xml:space="preserve"> </w:t>
      </w:r>
      <w:r w:rsidRPr="00011253">
        <w:rPr>
          <w:rFonts w:ascii="Verdana" w:hAnsi="Verdana" w:cstheme="minorHAnsi"/>
          <w:spacing w:val="-2"/>
          <w:sz w:val="18"/>
          <w:szCs w:val="18"/>
        </w:rPr>
        <w:t>Delegación de facultades para la subsanación y protocolización de acuerdos.</w:t>
      </w:r>
    </w:p>
    <w:p w14:paraId="4960B059" w14:textId="0A40FC9C" w:rsidR="00011253" w:rsidRPr="00011253" w:rsidRDefault="00011253" w:rsidP="00011253">
      <w:pPr>
        <w:spacing w:line="240" w:lineRule="auto"/>
        <w:ind w:right="-2"/>
        <w:contextualSpacing/>
        <w:jc w:val="both"/>
        <w:rPr>
          <w:rFonts w:ascii="Verdana" w:hAnsi="Verdana" w:cstheme="minorHAnsi"/>
          <w:spacing w:val="-2"/>
          <w:sz w:val="18"/>
          <w:szCs w:val="18"/>
        </w:rPr>
      </w:pPr>
      <w:proofErr w:type="gramStart"/>
      <w:r>
        <w:rPr>
          <w:rFonts w:ascii="Verdana" w:hAnsi="Verdana" w:cstheme="minorHAnsi"/>
          <w:spacing w:val="-2"/>
          <w:sz w:val="18"/>
          <w:szCs w:val="18"/>
        </w:rPr>
        <w:t>Cuarto.-</w:t>
      </w:r>
      <w:proofErr w:type="gramEnd"/>
      <w:r>
        <w:rPr>
          <w:rFonts w:ascii="Verdana" w:hAnsi="Verdana" w:cstheme="minorHAnsi"/>
          <w:spacing w:val="-2"/>
          <w:sz w:val="18"/>
          <w:szCs w:val="18"/>
        </w:rPr>
        <w:t xml:space="preserve"> </w:t>
      </w:r>
      <w:r w:rsidRPr="00011253">
        <w:rPr>
          <w:rFonts w:ascii="Verdana" w:hAnsi="Verdana" w:cstheme="minorHAnsi"/>
          <w:spacing w:val="-2"/>
          <w:sz w:val="18"/>
          <w:szCs w:val="18"/>
        </w:rPr>
        <w:t>Redacción, lectura y aprobación del acta de la Junta.</w:t>
      </w:r>
    </w:p>
    <w:p w14:paraId="1D5A0F64" w14:textId="77777777" w:rsidR="00011253" w:rsidRPr="00FD6060" w:rsidRDefault="00011253" w:rsidP="00011253">
      <w:pPr>
        <w:ind w:left="-5"/>
        <w:rPr>
          <w:szCs w:val="18"/>
        </w:rPr>
      </w:pPr>
    </w:p>
    <w:p w14:paraId="64652F52" w14:textId="77777777" w:rsidR="00011253" w:rsidRPr="004C5D28" w:rsidRDefault="00011253" w:rsidP="004C5D28">
      <w:pPr>
        <w:spacing w:line="240" w:lineRule="auto"/>
        <w:ind w:right="-2"/>
        <w:contextualSpacing/>
        <w:jc w:val="both"/>
        <w:rPr>
          <w:rFonts w:ascii="Verdana" w:hAnsi="Verdana" w:cstheme="minorHAnsi"/>
          <w:spacing w:val="-2"/>
          <w:sz w:val="18"/>
          <w:szCs w:val="18"/>
        </w:rPr>
      </w:pPr>
    </w:p>
    <w:p w14:paraId="68BD7004" w14:textId="31613A1B" w:rsidR="00A2299E" w:rsidRPr="002074BE" w:rsidRDefault="00A2299E" w:rsidP="00B35CE7">
      <w:pPr>
        <w:spacing w:line="240" w:lineRule="auto"/>
        <w:ind w:right="-2"/>
        <w:contextualSpacing/>
        <w:jc w:val="both"/>
        <w:rPr>
          <w:rFonts w:ascii="Verdana" w:hAnsi="Verdana" w:cstheme="minorHAnsi"/>
          <w:spacing w:val="-2"/>
          <w:sz w:val="18"/>
          <w:szCs w:val="18"/>
        </w:rPr>
      </w:pPr>
    </w:p>
    <w:p w14:paraId="07AB2D61" w14:textId="77777777" w:rsidR="007B4D99" w:rsidRPr="00724439" w:rsidRDefault="007B4D99" w:rsidP="007D731E">
      <w:pPr>
        <w:spacing w:after="0"/>
        <w:jc w:val="both"/>
        <w:rPr>
          <w:rFonts w:ascii="Verdana" w:hAnsi="Verdana"/>
          <w:sz w:val="18"/>
          <w:szCs w:val="18"/>
        </w:rPr>
      </w:pPr>
    </w:p>
    <w:p w14:paraId="32FB243F" w14:textId="77777777" w:rsidR="008D0858" w:rsidRPr="00724439" w:rsidRDefault="008D0858" w:rsidP="007D731E">
      <w:pPr>
        <w:spacing w:after="0"/>
        <w:jc w:val="both"/>
        <w:rPr>
          <w:rFonts w:ascii="Verdana" w:hAnsi="Verdana"/>
          <w:sz w:val="18"/>
          <w:szCs w:val="18"/>
        </w:rPr>
      </w:pPr>
    </w:p>
    <w:p w14:paraId="36E6C3ED" w14:textId="4CEB03CF" w:rsidR="00866298" w:rsidRPr="00724439" w:rsidRDefault="007D731E" w:rsidP="007D731E">
      <w:pPr>
        <w:spacing w:after="0"/>
        <w:jc w:val="both"/>
        <w:rPr>
          <w:rFonts w:ascii="Verdana" w:hAnsi="Verdana"/>
          <w:sz w:val="18"/>
          <w:szCs w:val="18"/>
        </w:rPr>
      </w:pPr>
      <w:r w:rsidRPr="00724439">
        <w:rPr>
          <w:rFonts w:ascii="Verdana" w:hAnsi="Verdana"/>
          <w:sz w:val="18"/>
          <w:szCs w:val="18"/>
        </w:rPr>
        <w:t>E</w:t>
      </w:r>
      <w:r w:rsidR="00866298" w:rsidRPr="00724439">
        <w:rPr>
          <w:rFonts w:ascii="Verdana" w:hAnsi="Verdana"/>
          <w:sz w:val="18"/>
          <w:szCs w:val="18"/>
        </w:rPr>
        <w:t>n ……………</w:t>
      </w:r>
      <w:proofErr w:type="gramStart"/>
      <w:r w:rsidR="00866298" w:rsidRPr="00724439">
        <w:rPr>
          <w:rFonts w:ascii="Verdana" w:hAnsi="Verdana"/>
          <w:sz w:val="18"/>
          <w:szCs w:val="18"/>
        </w:rPr>
        <w:t>…….</w:t>
      </w:r>
      <w:proofErr w:type="gramEnd"/>
      <w:r w:rsidR="00866298" w:rsidRPr="00724439">
        <w:rPr>
          <w:rFonts w:ascii="Verdana" w:hAnsi="Verdana"/>
          <w:sz w:val="18"/>
          <w:szCs w:val="18"/>
        </w:rPr>
        <w:t xml:space="preserve">, a … </w:t>
      </w:r>
      <w:r w:rsidR="00FB3C60" w:rsidRPr="00724439">
        <w:rPr>
          <w:rFonts w:ascii="Verdana" w:hAnsi="Verdana"/>
          <w:sz w:val="18"/>
          <w:szCs w:val="18"/>
        </w:rPr>
        <w:t xml:space="preserve"> </w:t>
      </w:r>
      <w:proofErr w:type="gramStart"/>
      <w:r w:rsidR="00866298" w:rsidRPr="00724439">
        <w:rPr>
          <w:rFonts w:ascii="Verdana" w:hAnsi="Verdana"/>
          <w:sz w:val="18"/>
          <w:szCs w:val="18"/>
        </w:rPr>
        <w:t>de</w:t>
      </w:r>
      <w:r w:rsidR="00FB3C60" w:rsidRPr="00724439">
        <w:rPr>
          <w:rFonts w:ascii="Verdana" w:hAnsi="Verdana"/>
          <w:sz w:val="18"/>
          <w:szCs w:val="18"/>
        </w:rPr>
        <w:t>:…</w:t>
      </w:r>
      <w:proofErr w:type="gramEnd"/>
      <w:r w:rsidR="00FB3C60" w:rsidRPr="00724439">
        <w:rPr>
          <w:rFonts w:ascii="Verdana" w:hAnsi="Verdana"/>
          <w:sz w:val="18"/>
          <w:szCs w:val="18"/>
        </w:rPr>
        <w:t>…</w:t>
      </w:r>
      <w:r w:rsidR="00866298" w:rsidRPr="00724439">
        <w:rPr>
          <w:rFonts w:ascii="Verdana" w:hAnsi="Verdana"/>
          <w:sz w:val="18"/>
          <w:szCs w:val="18"/>
        </w:rPr>
        <w:t>.... de 20</w:t>
      </w:r>
      <w:r w:rsidR="00D33414" w:rsidRPr="00724439">
        <w:rPr>
          <w:rFonts w:ascii="Verdana" w:hAnsi="Verdana"/>
          <w:sz w:val="18"/>
          <w:szCs w:val="18"/>
        </w:rPr>
        <w:t>2</w:t>
      </w:r>
      <w:r w:rsidR="00046ACF">
        <w:rPr>
          <w:rFonts w:ascii="Verdana" w:hAnsi="Verdana"/>
          <w:sz w:val="18"/>
          <w:szCs w:val="18"/>
        </w:rPr>
        <w:t>6</w:t>
      </w:r>
      <w:r w:rsidR="00866298" w:rsidRPr="00724439">
        <w:rPr>
          <w:rFonts w:ascii="Verdana" w:hAnsi="Verdana"/>
          <w:sz w:val="18"/>
          <w:szCs w:val="18"/>
        </w:rPr>
        <w:t>.</w:t>
      </w:r>
    </w:p>
    <w:p w14:paraId="1F4C51A6" w14:textId="67293CBD" w:rsidR="00CF0D77" w:rsidRPr="00724439" w:rsidRDefault="00866298" w:rsidP="007D731E">
      <w:pPr>
        <w:jc w:val="both"/>
        <w:rPr>
          <w:rFonts w:ascii="Verdana" w:hAnsi="Verdana" w:cs="Arial"/>
          <w:b/>
          <w:color w:val="444444"/>
          <w:sz w:val="18"/>
          <w:szCs w:val="18"/>
          <w:shd w:val="clear" w:color="auto" w:fill="FFFFFF"/>
        </w:rPr>
      </w:pPr>
      <w:r w:rsidRPr="00724439">
        <w:rPr>
          <w:rFonts w:ascii="Verdana" w:hAnsi="Verdana"/>
          <w:sz w:val="18"/>
          <w:szCs w:val="18"/>
        </w:rPr>
        <w:t>Fdo. ………………………</w:t>
      </w:r>
      <w:r w:rsidR="007D731E" w:rsidRPr="00724439">
        <w:rPr>
          <w:rFonts w:ascii="Verdana" w:hAnsi="Verdana"/>
          <w:sz w:val="18"/>
          <w:szCs w:val="18"/>
        </w:rPr>
        <w:t>……</w:t>
      </w:r>
      <w:proofErr w:type="gramStart"/>
      <w:r w:rsidR="007D731E" w:rsidRPr="00724439">
        <w:rPr>
          <w:rFonts w:ascii="Verdana" w:hAnsi="Verdana"/>
          <w:sz w:val="18"/>
          <w:szCs w:val="18"/>
        </w:rPr>
        <w:t>…….</w:t>
      </w:r>
      <w:proofErr w:type="gramEnd"/>
      <w:r w:rsidR="007D731E" w:rsidRPr="00724439">
        <w:rPr>
          <w:rFonts w:ascii="Verdana" w:hAnsi="Verdana"/>
          <w:sz w:val="18"/>
          <w:szCs w:val="18"/>
        </w:rPr>
        <w:t>.</w:t>
      </w:r>
      <w:r w:rsidRPr="00724439">
        <w:rPr>
          <w:rFonts w:ascii="Verdana" w:hAnsi="Verdana"/>
          <w:sz w:val="18"/>
          <w:szCs w:val="18"/>
        </w:rPr>
        <w:t>…</w:t>
      </w:r>
    </w:p>
    <w:sectPr w:rsidR="00CF0D77" w:rsidRPr="00724439" w:rsidSect="00EA44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200" w:right="1137" w:bottom="55" w:left="1560" w:header="255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C09E8" w14:textId="77777777" w:rsidR="00D60B4A" w:rsidRDefault="00D60B4A" w:rsidP="009F18CD">
      <w:r>
        <w:separator/>
      </w:r>
    </w:p>
  </w:endnote>
  <w:endnote w:type="continuationSeparator" w:id="0">
    <w:p w14:paraId="4A268B9C" w14:textId="77777777" w:rsidR="00D60B4A" w:rsidRDefault="00D60B4A" w:rsidP="009F1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" w:fontKey="{B14AAAF5-7172-4061-B0BA-5160825F4A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5063997-5AFB-43C8-85C7-97522E8C0AF0}"/>
    <w:embedBold r:id="rId3" w:fontKey="{53E7CF92-FAE8-4A5D-AFBF-9B47A5B612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D562BFA-485B-4C00-9DAE-3CA86CEBA47D}"/>
    <w:embedBold r:id="rId5" w:fontKey="{1DABF01C-F781-4556-AB5F-3AA7DF6169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60C21F1-D5CF-4670-A5B5-9BB02EA0D0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7A1C332-83E6-49B7-AF60-26BCDAEFED5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2DF4B170-B2D6-4FFA-AE0F-500932BF07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D0A0411-86BA-408E-B4BF-C90D48A39DE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FEA10D92-21AB-41AD-BDCD-472295BF82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5F40662-502A-423A-BD2E-3A79212975A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255BEDB5-A547-43F0-BD41-2EC646AC183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3" w:fontKey="{555819F5-2647-488B-A430-DAD6E7E4B29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10D49C70-54F3-4411-B6B4-FB53C2E29260}"/>
    <w:embedBold r:id="rId15" w:fontKey="{EE6365D5-13A9-4B12-91E7-2599676105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7589189F-6676-47C6-8436-2FEBC5C719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6ACBE214-B74B-4366-9B1D-56D3E1845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BF84B" w14:textId="77777777" w:rsidR="000F2CB2" w:rsidRDefault="000F2C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0CF6E" w14:textId="77777777" w:rsidR="009F18CD" w:rsidRPr="0022471A" w:rsidRDefault="0022471A" w:rsidP="0022471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2542CB50" wp14:editId="0E7E7D67">
              <wp:simplePos x="0" y="0"/>
              <wp:positionH relativeFrom="page">
                <wp:posOffset>1009650</wp:posOffset>
              </wp:positionH>
              <wp:positionV relativeFrom="page">
                <wp:posOffset>10052050</wp:posOffset>
              </wp:positionV>
              <wp:extent cx="2908300" cy="146050"/>
              <wp:effectExtent l="0" t="0" r="6350" b="6350"/>
              <wp:wrapTight wrapText="bothSides">
                <wp:wrapPolygon edited="0">
                  <wp:start x="0" y="0"/>
                  <wp:lineTo x="0" y="19722"/>
                  <wp:lineTo x="21506" y="19722"/>
                  <wp:lineTo x="21506" y="0"/>
                  <wp:lineTo x="0" y="0"/>
                </wp:wrapPolygon>
              </wp:wrapTight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4E974" w14:textId="77777777" w:rsidR="0022471A" w:rsidRPr="00CF0D77" w:rsidRDefault="0022471A" w:rsidP="0022471A">
                          <w:pPr>
                            <w:pStyle w:val="Textoindependiente"/>
                            <w:kinsoku w:val="0"/>
                            <w:overflowPunct w:val="0"/>
                            <w:spacing w:line="144" w:lineRule="exact"/>
                            <w:rPr>
                              <w:sz w:val="12"/>
                              <w:szCs w:val="12"/>
                            </w:rPr>
                          </w:pPr>
                          <w:r w:rsidRPr="00CF0D77">
                            <w:rPr>
                              <w:color w:val="A6A6A6" w:themeColor="background1" w:themeShade="A6"/>
                              <w:sz w:val="12"/>
                              <w:szCs w:val="12"/>
                              <w:lang w:val="es-ES_tradnl"/>
                            </w:rPr>
                            <w:t>Carrer de l’Agricultura, 106 · 08019 Barcelona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2CB5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79.5pt;margin-top:791.5pt;width:229pt;height:11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" o:allowincell="f" filled="f" stroked="f">
              <v:textbox inset="0,0,0,0">
                <w:txbxContent>
                  <w:p w14:paraId="4E04E974" w14:textId="77777777" w:rsidR="0022471A" w:rsidRPr="00CF0D77" w:rsidRDefault="0022471A" w:rsidP="0022471A">
                    <w:pPr>
                      <w:pStyle w:val="Textoindependiente"/>
                      <w:kinsoku w:val="0"/>
                      <w:overflowPunct w:val="0"/>
                      <w:spacing w:line="144" w:lineRule="exact"/>
                      <w:rPr>
                        <w:sz w:val="12"/>
                        <w:szCs w:val="12"/>
                      </w:rPr>
                    </w:pPr>
                    <w:r w:rsidRPr="00CF0D77">
                      <w:rPr>
                        <w:color w:val="A6A6A6" w:themeColor="background1" w:themeShade="A6"/>
                        <w:sz w:val="12"/>
                        <w:szCs w:val="12"/>
                        <w:lang w:val="es-ES_tradnl"/>
                      </w:rPr>
                      <w:t>Carrer de l’Agricultura, 106 · 08019 Barcelona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259D9AE2" wp14:editId="2A4B8800">
              <wp:simplePos x="0" y="0"/>
              <wp:positionH relativeFrom="page">
                <wp:posOffset>6356350</wp:posOffset>
              </wp:positionH>
              <wp:positionV relativeFrom="page">
                <wp:posOffset>10052050</wp:posOffset>
              </wp:positionV>
              <wp:extent cx="485775" cy="101600"/>
              <wp:effectExtent l="0" t="0" r="9525" b="12700"/>
              <wp:wrapTight wrapText="bothSides">
                <wp:wrapPolygon edited="0">
                  <wp:start x="0" y="0"/>
                  <wp:lineTo x="0" y="20250"/>
                  <wp:lineTo x="21176" y="20250"/>
                  <wp:lineTo x="21176" y="0"/>
                  <wp:lineTo x="0" y="0"/>
                </wp:wrapPolygon>
              </wp:wrapTight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0EE080" w14:textId="77777777" w:rsidR="0022471A" w:rsidRDefault="0022471A" w:rsidP="0022471A">
                          <w:pPr>
                            <w:pStyle w:val="Textoindependiente"/>
                            <w:kinsoku w:val="0"/>
                            <w:overflowPunct w:val="0"/>
                            <w:spacing w:line="145" w:lineRule="exac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14BEF0"/>
                              <w:sz w:val="12"/>
                              <w:szCs w:val="12"/>
                            </w:rPr>
                            <w:t>eu</w:t>
                          </w:r>
                          <w:r>
                            <w:rPr>
                              <w:color w:val="14BEF0"/>
                              <w:spacing w:val="-2"/>
                              <w:sz w:val="12"/>
                              <w:szCs w:val="12"/>
                            </w:rPr>
                            <w:t>r</w:t>
                          </w:r>
                          <w:r>
                            <w:rPr>
                              <w:color w:val="14BEF0"/>
                              <w:sz w:val="12"/>
                              <w:szCs w:val="12"/>
                            </w:rPr>
                            <w:t>ona.</w:t>
                          </w:r>
                          <w:r>
                            <w:rPr>
                              <w:color w:val="14BEF0"/>
                              <w:spacing w:val="-2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color w:val="14BEF0"/>
                              <w:sz w:val="12"/>
                              <w:szCs w:val="12"/>
                            </w:rPr>
                            <w:t>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9D9AE2" id="Text Box 5" o:spid="_x0000_s1027" type="#_x0000_t202" style="position:absolute;margin-left:500.5pt;margin-top:791.5pt;width:38.25pt;height:8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" o:allowincell="f" filled="f" stroked="f">
              <v:textbox inset="0,0,0,0">
                <w:txbxContent>
                  <w:p w14:paraId="2C0EE080" w14:textId="77777777" w:rsidR="0022471A" w:rsidRDefault="0022471A" w:rsidP="0022471A">
                    <w:pPr>
                      <w:pStyle w:val="Textoindependiente"/>
                      <w:kinsoku w:val="0"/>
                      <w:overflowPunct w:val="0"/>
                      <w:spacing w:line="145" w:lineRule="exact"/>
                      <w:rPr>
                        <w:sz w:val="12"/>
                        <w:szCs w:val="12"/>
                      </w:rPr>
                    </w:pPr>
                    <w:r>
                      <w:rPr>
                        <w:color w:val="14BEF0"/>
                        <w:sz w:val="12"/>
                        <w:szCs w:val="12"/>
                      </w:rPr>
                      <w:t>eu</w:t>
                    </w:r>
                    <w:r>
                      <w:rPr>
                        <w:color w:val="14BEF0"/>
                        <w:spacing w:val="-2"/>
                        <w:sz w:val="12"/>
                        <w:szCs w:val="12"/>
                      </w:rPr>
                      <w:t>r</w:t>
                    </w:r>
                    <w:r>
                      <w:rPr>
                        <w:color w:val="14BEF0"/>
                        <w:sz w:val="12"/>
                        <w:szCs w:val="12"/>
                      </w:rPr>
                      <w:t>ona.</w:t>
                    </w:r>
                    <w:r>
                      <w:rPr>
                        <w:color w:val="14BEF0"/>
                        <w:spacing w:val="-2"/>
                        <w:sz w:val="12"/>
                        <w:szCs w:val="12"/>
                      </w:rPr>
                      <w:t>c</w:t>
                    </w:r>
                    <w:r>
                      <w:rPr>
                        <w:color w:val="14BEF0"/>
                        <w:sz w:val="12"/>
                        <w:szCs w:val="12"/>
                      </w:rPr>
                      <w:t>om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E0D4" w14:textId="77777777" w:rsidR="000F2CB2" w:rsidRDefault="000F2C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A062A" w14:textId="77777777" w:rsidR="00D60B4A" w:rsidRDefault="00D60B4A" w:rsidP="009F18CD">
      <w:r>
        <w:separator/>
      </w:r>
    </w:p>
  </w:footnote>
  <w:footnote w:type="continuationSeparator" w:id="0">
    <w:p w14:paraId="55451C39" w14:textId="77777777" w:rsidR="00D60B4A" w:rsidRDefault="00D60B4A" w:rsidP="009F1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70C7E" w14:textId="77777777" w:rsidR="000F2CB2" w:rsidRDefault="000F2CB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BF41F" w14:textId="77777777" w:rsidR="009F18CD" w:rsidRDefault="009F18CD" w:rsidP="009F18CD">
    <w:pPr>
      <w:pStyle w:val="Encabezado"/>
      <w:jc w:val="right"/>
    </w:pPr>
  </w:p>
  <w:p w14:paraId="2CB1292C" w14:textId="77777777" w:rsidR="009F18CD" w:rsidRDefault="009F18C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591D0" w14:textId="698E0DA1" w:rsidR="00BE483C" w:rsidRDefault="000F2CB2" w:rsidP="00017402">
    <w:pPr>
      <w:pStyle w:val="Encabezado"/>
      <w:jc w:val="right"/>
    </w:pPr>
    <w:r>
      <w:rPr>
        <w:b/>
        <w:bCs/>
        <w:noProof/>
      </w:rPr>
      <w:drawing>
        <wp:anchor distT="0" distB="0" distL="114300" distR="114300" simplePos="0" relativeHeight="251672576" behindDoc="0" locked="0" layoutInCell="1" allowOverlap="1" wp14:anchorId="09ADBA60" wp14:editId="21AFEE40">
          <wp:simplePos x="0" y="0"/>
          <wp:positionH relativeFrom="page">
            <wp:align>center</wp:align>
          </wp:positionH>
          <wp:positionV relativeFrom="paragraph">
            <wp:posOffset>212725</wp:posOffset>
          </wp:positionV>
          <wp:extent cx="2591435" cy="835660"/>
          <wp:effectExtent l="0" t="0" r="0" b="2540"/>
          <wp:wrapTopAndBottom/>
          <wp:docPr id="174258239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58239" name="Imagen 1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022" b="30280"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C5FCE1" w14:textId="77777777" w:rsidR="000C391B" w:rsidRPr="00017402" w:rsidRDefault="000C391B" w:rsidP="00017402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2BB8"/>
    <w:multiLevelType w:val="hybridMultilevel"/>
    <w:tmpl w:val="F1DC2002"/>
    <w:lvl w:ilvl="0" w:tplc="D84EDA5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7CF8"/>
    <w:multiLevelType w:val="hybridMultilevel"/>
    <w:tmpl w:val="C546A7B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166F9"/>
    <w:multiLevelType w:val="hybridMultilevel"/>
    <w:tmpl w:val="43080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136BB"/>
    <w:multiLevelType w:val="hybridMultilevel"/>
    <w:tmpl w:val="73ECB48C"/>
    <w:lvl w:ilvl="0" w:tplc="8E76D554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48411C"/>
    <w:multiLevelType w:val="hybridMultilevel"/>
    <w:tmpl w:val="2C8A263C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079332827">
    <w:abstractNumId w:val="0"/>
  </w:num>
  <w:num w:numId="2" w16cid:durableId="2043244790">
    <w:abstractNumId w:val="2"/>
  </w:num>
  <w:num w:numId="3" w16cid:durableId="2033652988">
    <w:abstractNumId w:val="3"/>
  </w:num>
  <w:num w:numId="4" w16cid:durableId="1825003397">
    <w:abstractNumId w:val="1"/>
  </w:num>
  <w:num w:numId="5" w16cid:durableId="5740501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4F5"/>
    <w:rsid w:val="00011253"/>
    <w:rsid w:val="00017402"/>
    <w:rsid w:val="00026590"/>
    <w:rsid w:val="00033A1C"/>
    <w:rsid w:val="00046ACF"/>
    <w:rsid w:val="000506C5"/>
    <w:rsid w:val="0006326B"/>
    <w:rsid w:val="00076F27"/>
    <w:rsid w:val="00094623"/>
    <w:rsid w:val="000A59A8"/>
    <w:rsid w:val="000A71F8"/>
    <w:rsid w:val="000B00BD"/>
    <w:rsid w:val="000B554F"/>
    <w:rsid w:val="000C391B"/>
    <w:rsid w:val="000D48BC"/>
    <w:rsid w:val="000F2CB2"/>
    <w:rsid w:val="000F7B13"/>
    <w:rsid w:val="001110D6"/>
    <w:rsid w:val="001122C3"/>
    <w:rsid w:val="00155295"/>
    <w:rsid w:val="00177D92"/>
    <w:rsid w:val="00180276"/>
    <w:rsid w:val="001968ED"/>
    <w:rsid w:val="00197BCC"/>
    <w:rsid w:val="001B62DC"/>
    <w:rsid w:val="001D6CED"/>
    <w:rsid w:val="001E0940"/>
    <w:rsid w:val="002056DF"/>
    <w:rsid w:val="002074BE"/>
    <w:rsid w:val="00220C76"/>
    <w:rsid w:val="0022471A"/>
    <w:rsid w:val="00231D62"/>
    <w:rsid w:val="00233D64"/>
    <w:rsid w:val="002433F6"/>
    <w:rsid w:val="002459DC"/>
    <w:rsid w:val="00271A46"/>
    <w:rsid w:val="00280DB1"/>
    <w:rsid w:val="00296C8D"/>
    <w:rsid w:val="002D34F5"/>
    <w:rsid w:val="00342203"/>
    <w:rsid w:val="00357F84"/>
    <w:rsid w:val="003A2F7B"/>
    <w:rsid w:val="003D4192"/>
    <w:rsid w:val="00404591"/>
    <w:rsid w:val="004218FA"/>
    <w:rsid w:val="00422A77"/>
    <w:rsid w:val="004250B9"/>
    <w:rsid w:val="00427F10"/>
    <w:rsid w:val="004420B6"/>
    <w:rsid w:val="00444989"/>
    <w:rsid w:val="00473C2A"/>
    <w:rsid w:val="00487CE6"/>
    <w:rsid w:val="004B5830"/>
    <w:rsid w:val="004B6D6B"/>
    <w:rsid w:val="004C5D28"/>
    <w:rsid w:val="004D5717"/>
    <w:rsid w:val="004D6624"/>
    <w:rsid w:val="004E4325"/>
    <w:rsid w:val="004F0494"/>
    <w:rsid w:val="004F45F0"/>
    <w:rsid w:val="00536896"/>
    <w:rsid w:val="005751A7"/>
    <w:rsid w:val="005E0508"/>
    <w:rsid w:val="005F0FB3"/>
    <w:rsid w:val="005F4928"/>
    <w:rsid w:val="00627652"/>
    <w:rsid w:val="006430DE"/>
    <w:rsid w:val="00650066"/>
    <w:rsid w:val="006562B4"/>
    <w:rsid w:val="00666EA2"/>
    <w:rsid w:val="006670E8"/>
    <w:rsid w:val="006A5CC6"/>
    <w:rsid w:val="006D481A"/>
    <w:rsid w:val="006F3DD1"/>
    <w:rsid w:val="00707671"/>
    <w:rsid w:val="00722E89"/>
    <w:rsid w:val="00724439"/>
    <w:rsid w:val="0078488C"/>
    <w:rsid w:val="007B4D99"/>
    <w:rsid w:val="007D4805"/>
    <w:rsid w:val="007D731E"/>
    <w:rsid w:val="007D7383"/>
    <w:rsid w:val="007F07F6"/>
    <w:rsid w:val="00866298"/>
    <w:rsid w:val="008817AD"/>
    <w:rsid w:val="00897A45"/>
    <w:rsid w:val="008B0B81"/>
    <w:rsid w:val="008C274B"/>
    <w:rsid w:val="008D0858"/>
    <w:rsid w:val="008D6A33"/>
    <w:rsid w:val="009139DE"/>
    <w:rsid w:val="00915FD9"/>
    <w:rsid w:val="00924AC9"/>
    <w:rsid w:val="00934B58"/>
    <w:rsid w:val="009979AA"/>
    <w:rsid w:val="009A5BDB"/>
    <w:rsid w:val="009B3DDA"/>
    <w:rsid w:val="009C6026"/>
    <w:rsid w:val="009F12C4"/>
    <w:rsid w:val="009F18CD"/>
    <w:rsid w:val="00A2299E"/>
    <w:rsid w:val="00A57B3B"/>
    <w:rsid w:val="00A85D69"/>
    <w:rsid w:val="00AB67B5"/>
    <w:rsid w:val="00AC01C0"/>
    <w:rsid w:val="00AD7967"/>
    <w:rsid w:val="00B07A02"/>
    <w:rsid w:val="00B35CE7"/>
    <w:rsid w:val="00B43B7D"/>
    <w:rsid w:val="00B57829"/>
    <w:rsid w:val="00B60B2E"/>
    <w:rsid w:val="00B6552C"/>
    <w:rsid w:val="00BB44CB"/>
    <w:rsid w:val="00BC4BF1"/>
    <w:rsid w:val="00BE0077"/>
    <w:rsid w:val="00BE483C"/>
    <w:rsid w:val="00BF57A1"/>
    <w:rsid w:val="00C44281"/>
    <w:rsid w:val="00C53674"/>
    <w:rsid w:val="00C70044"/>
    <w:rsid w:val="00C95394"/>
    <w:rsid w:val="00CB467D"/>
    <w:rsid w:val="00CC5575"/>
    <w:rsid w:val="00CD556D"/>
    <w:rsid w:val="00CD7E2A"/>
    <w:rsid w:val="00CF0D77"/>
    <w:rsid w:val="00D135E7"/>
    <w:rsid w:val="00D22FA6"/>
    <w:rsid w:val="00D33414"/>
    <w:rsid w:val="00D362B6"/>
    <w:rsid w:val="00D60B4A"/>
    <w:rsid w:val="00D7235C"/>
    <w:rsid w:val="00DC3CC2"/>
    <w:rsid w:val="00DF5346"/>
    <w:rsid w:val="00E01E48"/>
    <w:rsid w:val="00E130A1"/>
    <w:rsid w:val="00E23E5D"/>
    <w:rsid w:val="00EA448D"/>
    <w:rsid w:val="00EB1458"/>
    <w:rsid w:val="00EB25A4"/>
    <w:rsid w:val="00EC0A6E"/>
    <w:rsid w:val="00EC24E5"/>
    <w:rsid w:val="00ED075B"/>
    <w:rsid w:val="00ED0C31"/>
    <w:rsid w:val="00ED321F"/>
    <w:rsid w:val="00F075A6"/>
    <w:rsid w:val="00F251D1"/>
    <w:rsid w:val="00F32262"/>
    <w:rsid w:val="00F43A36"/>
    <w:rsid w:val="00F505F6"/>
    <w:rsid w:val="00F5153E"/>
    <w:rsid w:val="00F537BD"/>
    <w:rsid w:val="00F66E8E"/>
    <w:rsid w:val="00F81F25"/>
    <w:rsid w:val="00FB3C60"/>
    <w:rsid w:val="00F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2193FE"/>
  <w14:defaultImageDpi w14:val="96"/>
  <w15:docId w15:val="{7E01BBC9-98D0-46DD-AA1E-717792F57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59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after="0"/>
      <w:ind w:left="20"/>
    </w:pPr>
    <w:rPr>
      <w:rFonts w:ascii="Montserrat" w:eastAsia="Arial" w:hAnsi="Montserrat" w:cs="Montserrat"/>
      <w:color w:val="000000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cs="Times New Roman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pPr>
      <w:spacing w:after="0"/>
    </w:pPr>
    <w:rPr>
      <w:rFonts w:ascii="Arial" w:eastAsia="Arial" w:hAnsi="Arial" w:cs="Arial"/>
      <w:color w:val="000000"/>
    </w:rPr>
  </w:style>
  <w:style w:type="paragraph" w:customStyle="1" w:styleId="TableParagraph">
    <w:name w:val="Table Paragraph"/>
    <w:basedOn w:val="Normal"/>
    <w:uiPriority w:val="1"/>
    <w:qFormat/>
    <w:pPr>
      <w:spacing w:after="0"/>
    </w:pPr>
    <w:rPr>
      <w:rFonts w:ascii="Arial" w:eastAsia="Arial" w:hAnsi="Arial" w:cs="Arial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9F18CD"/>
    <w:pPr>
      <w:tabs>
        <w:tab w:val="center" w:pos="4513"/>
        <w:tab w:val="right" w:pos="9026"/>
      </w:tabs>
      <w:spacing w:after="0"/>
    </w:pPr>
    <w:rPr>
      <w:rFonts w:ascii="Arial" w:eastAsia="Arial" w:hAnsi="Arial" w:cs="Arial"/>
      <w:color w:val="000000"/>
    </w:rPr>
  </w:style>
  <w:style w:type="character" w:customStyle="1" w:styleId="EncabezadoCar">
    <w:name w:val="Encabezado Car"/>
    <w:basedOn w:val="Fuentedeprrafopredeter"/>
    <w:link w:val="Encabezado"/>
    <w:uiPriority w:val="99"/>
    <w:rsid w:val="009F18CD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9F18CD"/>
    <w:pPr>
      <w:tabs>
        <w:tab w:val="center" w:pos="4513"/>
        <w:tab w:val="right" w:pos="9026"/>
      </w:tabs>
      <w:spacing w:after="0"/>
    </w:pPr>
    <w:rPr>
      <w:rFonts w:ascii="Arial" w:eastAsia="Arial" w:hAnsi="Arial" w:cs="Arial"/>
      <w:color w:val="00000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F18CD"/>
    <w:rPr>
      <w:sz w:val="24"/>
      <w:szCs w:val="24"/>
      <w:lang w:val="es-ES_tradnl" w:eastAsia="es-ES_tradnl"/>
    </w:rPr>
  </w:style>
  <w:style w:type="paragraph" w:customStyle="1" w:styleId="Default">
    <w:name w:val="Default"/>
    <w:rsid w:val="004F45F0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45F0"/>
    <w:pPr>
      <w:spacing w:after="0" w:line="240" w:lineRule="auto"/>
    </w:pPr>
    <w:rPr>
      <w:rFonts w:ascii="Segoe UI" w:eastAsia="Arial" w:hAnsi="Segoe UI" w:cs="Segoe UI"/>
      <w:color w:val="000000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5F0"/>
    <w:rPr>
      <w:rFonts w:ascii="Segoe UI" w:eastAsia="Arial" w:hAnsi="Segoe UI" w:cs="Segoe UI"/>
      <w:color w:val="000000"/>
      <w:sz w:val="18"/>
      <w:szCs w:val="18"/>
    </w:rPr>
  </w:style>
  <w:style w:type="paragraph" w:styleId="Textosinformato">
    <w:name w:val="Plain Text"/>
    <w:basedOn w:val="Normal"/>
    <w:link w:val="TextosinformatoCar"/>
    <w:semiHidden/>
    <w:unhideWhenUsed/>
    <w:rsid w:val="00EC24E5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it-IT" w:eastAsia="en-US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EC24E5"/>
    <w:rPr>
      <w:rFonts w:ascii="Consolas" w:hAnsi="Consolas"/>
      <w:sz w:val="21"/>
      <w:szCs w:val="21"/>
      <w:lang w:val="it-IT" w:eastAsia="en-US"/>
    </w:rPr>
  </w:style>
  <w:style w:type="paragraph" w:styleId="Tabladeilustraciones">
    <w:name w:val="table of figures"/>
    <w:basedOn w:val="Normal"/>
    <w:semiHidden/>
    <w:rsid w:val="008D6A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Textodebloque">
    <w:name w:val="Block Text"/>
    <w:basedOn w:val="Normal"/>
    <w:rsid w:val="008D6A33"/>
    <w:pPr>
      <w:spacing w:after="240" w:line="240" w:lineRule="atLeast"/>
      <w:ind w:left="360" w:right="-1"/>
      <w:jc w:val="both"/>
    </w:pPr>
    <w:rPr>
      <w:rFonts w:ascii="Book Antiqua" w:eastAsia="Times New Roman" w:hAnsi="Book Antiqua" w:cs="Times New Roman"/>
      <w:snapToGrid w:val="0"/>
      <w:color w:val="000000"/>
      <w:szCs w:val="20"/>
      <w:lang w:val="es-ES_tradnl" w:eastAsia="en-US"/>
    </w:rPr>
  </w:style>
  <w:style w:type="paragraph" w:styleId="NormalWeb">
    <w:name w:val="Normal (Web)"/>
    <w:basedOn w:val="Normal"/>
    <w:uiPriority w:val="99"/>
    <w:unhideWhenUsed/>
    <w:rsid w:val="000A7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n">
    <w:name w:val="Revision"/>
    <w:hidden/>
    <w:uiPriority w:val="99"/>
    <w:semiHidden/>
    <w:rsid w:val="009139DE"/>
    <w:rPr>
      <w:rFonts w:asciiTheme="minorHAnsi" w:eastAsiaTheme="minorEastAsia" w:hAnsiTheme="minorHAnsi" w:cstheme="minorBidi"/>
      <w:sz w:val="22"/>
      <w:szCs w:val="22"/>
    </w:rPr>
  </w:style>
  <w:style w:type="character" w:customStyle="1" w:styleId="PrrafodelistaCar">
    <w:name w:val="Párrafo de lista Car"/>
    <w:link w:val="Prrafodelista"/>
    <w:uiPriority w:val="34"/>
    <w:locked/>
    <w:rsid w:val="00FF39BF"/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in\AppData\Local\Temp\Plantilla%20carta%20Eurona%2006042016-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2F0292C8E033488E97DFA0B499D0E4" ma:contentTypeVersion="20" ma:contentTypeDescription="Crear nuevo documento." ma:contentTypeScope="" ma:versionID="aeb6f256c5fa4169bfcf97a74280764d">
  <xsd:schema xmlns:xsd="http://www.w3.org/2001/XMLSchema" xmlns:xs="http://www.w3.org/2001/XMLSchema" xmlns:p="http://schemas.microsoft.com/office/2006/metadata/properties" xmlns:ns2="90dcfd99-7b24-45da-abfd-c01ef02ddc7f" xmlns:ns3="cf7a4d4a-1499-48dd-bb1c-efae77b0404c" targetNamespace="http://schemas.microsoft.com/office/2006/metadata/properties" ma:root="true" ma:fieldsID="2d5ccb723abea59df35c302202b819da" ns2:_="" ns3:_="">
    <xsd:import namespace="90dcfd99-7b24-45da-abfd-c01ef02ddc7f"/>
    <xsd:import namespace="cf7a4d4a-1499-48dd-bb1c-efae77b040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Fecha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cfd99-7b24-45da-abfd-c01ef02ddc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9673a2-33d1-4273-a1ba-8d402eabce8a}" ma:internalName="TaxCatchAll" ma:showField="CatchAllData" ma:web="90dcfd99-7b24-45da-abfd-c01ef02dd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7a4d4a-1499-48dd-bb1c-efae77b04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157b437b-e25b-4468-96e1-d5a2d43dc8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echa" ma:index="24" nillable="true" ma:displayName="Fecha" ma:format="DateTime" ma:internalName="Fecha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cf7a4d4a-1499-48dd-bb1c-efae77b0404c" xsi:nil="true"/>
    <TaxCatchAll xmlns="90dcfd99-7b24-45da-abfd-c01ef02ddc7f" xsi:nil="true"/>
    <lcf76f155ced4ddcb4097134ff3c332f xmlns="cf7a4d4a-1499-48dd-bb1c-efae77b0404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B6EE33-BCF7-404F-828D-C56D10386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cfd99-7b24-45da-abfd-c01ef02ddc7f"/>
    <ds:schemaRef ds:uri="cf7a4d4a-1499-48dd-bb1c-efae77b04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747FE1-4A47-4A93-8997-5A7886C381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FEEBF6-7311-466B-9180-76AB5B1321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D1D1EF-4DDA-4C84-818D-6C53A253E314}">
  <ds:schemaRefs>
    <ds:schemaRef ds:uri="http://schemas.microsoft.com/office/2006/metadata/properties"/>
    <ds:schemaRef ds:uri="http://schemas.microsoft.com/office/infopath/2007/PartnerControls"/>
    <ds:schemaRef ds:uri="cf7a4d4a-1499-48dd-bb1c-efae77b0404c"/>
    <ds:schemaRef ds:uri="90dcfd99-7b24-45da-abfd-c01ef02ddc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carta Eurona 06042016-1</Template>
  <TotalTime>14</TotalTime>
  <Pages>1</Pages>
  <Words>202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Carta_kubi.indd</vt:lpstr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Carta_kubi.indd</dc:title>
  <dc:subject/>
  <dc:creator>amarin</dc:creator>
  <cp:keywords/>
  <dc:description/>
  <cp:lastModifiedBy>Elsa Corchero Beltrán | Umbrella Global Energy</cp:lastModifiedBy>
  <cp:revision>14</cp:revision>
  <cp:lastPrinted>2024-05-16T09:53:00Z</cp:lastPrinted>
  <dcterms:created xsi:type="dcterms:W3CDTF">2024-05-17T07:36:00Z</dcterms:created>
  <dcterms:modified xsi:type="dcterms:W3CDTF">2026-02-10T09:56:00Z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(Macintosh)</vt:lpwstr>
  </property>
  <property fmtid="{D5CDD505-2E9C-101B-9397-08002B2CF9AE}" pid="3" name="ContentTypeId">
    <vt:lpwstr>0x010100462F0292C8E033488E97DFA0B499D0E4</vt:lpwstr>
  </property>
  <property fmtid="{D5CDD505-2E9C-101B-9397-08002B2CF9AE}" pid="4" name="MediaServiceImageTags">
    <vt:lpwstr/>
  </property>
</Properties>
</file>